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8E8" w:rsidRPr="00342763" w:rsidRDefault="00342763" w:rsidP="00342763">
      <w:pPr>
        <w:pStyle w:val="Heading1"/>
        <w:spacing w:after="240"/>
      </w:pPr>
      <w:bookmarkStart w:id="0" w:name="_GoBack"/>
      <w:bookmarkEnd w:id="0"/>
      <w:r w:rsidRPr="00342763">
        <w:t xml:space="preserve">Citizen Oversight Committee Bio: </w:t>
      </w:r>
      <w:r w:rsidR="000528E8" w:rsidRPr="00342763">
        <w:t>Charlie Venuto</w:t>
      </w:r>
      <w:r w:rsidR="00495499" w:rsidRPr="00342763">
        <w:t>, Science/Alternate</w:t>
      </w:r>
    </w:p>
    <w:p w:rsidR="00394215" w:rsidRDefault="00394215" w:rsidP="001348AA">
      <w:pPr>
        <w:rPr>
          <w:rFonts w:eastAsia="Times New Roman"/>
          <w:sz w:val="27"/>
          <w:szCs w:val="27"/>
        </w:rPr>
      </w:pPr>
      <w:r>
        <w:rPr>
          <w:rFonts w:eastAsia="Times New Roman"/>
          <w:noProof/>
        </w:rPr>
        <w:drawing>
          <wp:inline distT="0" distB="0" distL="0" distR="0" wp14:anchorId="78CDBD72" wp14:editId="07E9C06B">
            <wp:extent cx="1938841" cy="1454434"/>
            <wp:effectExtent l="0" t="5397" r="0" b="0"/>
            <wp:docPr id="2" name="Picture 2" descr="Picture of Charlie Ven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199D5D-19CD-47C3-95D6-A90D1737FFE8" descr="cid:5259B65D-3E24-45FD-9158-A4CC8CE7A009@cfl.rr.com"/>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rot="5400000">
                      <a:off x="0" y="0"/>
                      <a:ext cx="1939099" cy="1454627"/>
                    </a:xfrm>
                    <a:prstGeom prst="rect">
                      <a:avLst/>
                    </a:prstGeom>
                    <a:noFill/>
                    <a:ln>
                      <a:noFill/>
                    </a:ln>
                  </pic:spPr>
                </pic:pic>
              </a:graphicData>
            </a:graphic>
          </wp:inline>
        </w:drawing>
      </w:r>
    </w:p>
    <w:p w:rsidR="00A1109B" w:rsidRPr="00495499" w:rsidRDefault="000528E8" w:rsidP="00342763">
      <w:pPr>
        <w:spacing w:before="240"/>
        <w:rPr>
          <w:rFonts w:asciiTheme="minorHAnsi" w:hAnsiTheme="minorHAnsi"/>
          <w:sz w:val="22"/>
          <w:szCs w:val="22"/>
        </w:rPr>
      </w:pPr>
      <w:r w:rsidRPr="00495499">
        <w:rPr>
          <w:rFonts w:asciiTheme="minorHAnsi" w:eastAsia="Times New Roman" w:hAnsiTheme="minorHAnsi"/>
          <w:sz w:val="22"/>
          <w:szCs w:val="22"/>
        </w:rPr>
        <w:t>Charlie is the Director of Environmental, Health and Safety at the Kennedy Space Center Visitor Complex. Prior work experience includes over 30 years as an environmental professional supporting the space shuttle program. Charlie is a part time professor in the Environmental Science Department at the American Public</w:t>
      </w:r>
      <w:r w:rsidR="00A12F87" w:rsidRPr="00495499">
        <w:rPr>
          <w:rFonts w:asciiTheme="minorHAnsi" w:eastAsia="Times New Roman" w:hAnsiTheme="minorHAnsi"/>
          <w:sz w:val="22"/>
          <w:szCs w:val="22"/>
        </w:rPr>
        <w:t xml:space="preserve"> University. Charlie is on the B</w:t>
      </w:r>
      <w:r w:rsidRPr="00495499">
        <w:rPr>
          <w:rFonts w:asciiTheme="minorHAnsi" w:eastAsia="Times New Roman" w:hAnsiTheme="minorHAnsi"/>
          <w:sz w:val="22"/>
          <w:szCs w:val="22"/>
        </w:rPr>
        <w:t xml:space="preserve">oard of Directors of the Merritt Island Wildlife Association. He earned a MS in Environmental Science from Florida </w:t>
      </w:r>
      <w:r w:rsidR="0009474F" w:rsidRPr="00495499">
        <w:rPr>
          <w:rFonts w:asciiTheme="minorHAnsi" w:eastAsia="Times New Roman" w:hAnsiTheme="minorHAnsi"/>
          <w:sz w:val="22"/>
          <w:szCs w:val="22"/>
        </w:rPr>
        <w:t>Institute</w:t>
      </w:r>
      <w:r w:rsidRPr="00495499">
        <w:rPr>
          <w:rFonts w:asciiTheme="minorHAnsi" w:eastAsia="Times New Roman" w:hAnsiTheme="minorHAnsi"/>
          <w:sz w:val="22"/>
          <w:szCs w:val="22"/>
        </w:rPr>
        <w:t xml:space="preserve"> of Technology, a MS in Environmental Management and Policy from Rensselaer Polytechnic Institute and a BA in Biology from the State University College at Buffalo.</w:t>
      </w:r>
    </w:p>
    <w:sectPr w:rsidR="00A1109B" w:rsidRPr="00495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8E8"/>
    <w:rsid w:val="00002098"/>
    <w:rsid w:val="000528E8"/>
    <w:rsid w:val="0009474F"/>
    <w:rsid w:val="001348AA"/>
    <w:rsid w:val="00342763"/>
    <w:rsid w:val="00394215"/>
    <w:rsid w:val="00432D4F"/>
    <w:rsid w:val="00495499"/>
    <w:rsid w:val="00676E39"/>
    <w:rsid w:val="007C2F38"/>
    <w:rsid w:val="00A1109B"/>
    <w:rsid w:val="00A12F87"/>
    <w:rsid w:val="00A30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E7F20-C920-450C-B6ED-4005FACA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8E8"/>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342763"/>
    <w:pPr>
      <w:spacing w:line="276" w:lineRule="auto"/>
      <w:outlineLvl w:val="0"/>
    </w:pPr>
    <w:rPr>
      <w:rFonts w:asciiTheme="minorHAnsi" w:eastAsia="Times New Roman" w:hAnsiTheme="minorHAnsi"/>
      <w:b/>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28E8"/>
    <w:rPr>
      <w:rFonts w:ascii="Tahoma" w:hAnsi="Tahoma" w:cs="Tahoma"/>
      <w:sz w:val="16"/>
      <w:szCs w:val="16"/>
    </w:rPr>
  </w:style>
  <w:style w:type="character" w:customStyle="1" w:styleId="BalloonTextChar">
    <w:name w:val="Balloon Text Char"/>
    <w:basedOn w:val="DefaultParagraphFont"/>
    <w:link w:val="BalloonText"/>
    <w:uiPriority w:val="99"/>
    <w:semiHidden/>
    <w:rsid w:val="000528E8"/>
    <w:rPr>
      <w:rFonts w:ascii="Tahoma" w:hAnsi="Tahoma" w:cs="Tahoma"/>
      <w:sz w:val="16"/>
      <w:szCs w:val="16"/>
    </w:rPr>
  </w:style>
  <w:style w:type="character" w:styleId="Hyperlink">
    <w:name w:val="Hyperlink"/>
    <w:basedOn w:val="DefaultParagraphFont"/>
    <w:uiPriority w:val="99"/>
    <w:semiHidden/>
    <w:unhideWhenUsed/>
    <w:rsid w:val="000528E8"/>
    <w:rPr>
      <w:color w:val="0000FF"/>
      <w:u w:val="single"/>
    </w:rPr>
  </w:style>
  <w:style w:type="character" w:customStyle="1" w:styleId="Heading1Char">
    <w:name w:val="Heading 1 Char"/>
    <w:basedOn w:val="DefaultParagraphFont"/>
    <w:link w:val="Heading1"/>
    <w:uiPriority w:val="9"/>
    <w:rsid w:val="00342763"/>
    <w:rPr>
      <w:rFonts w:eastAsia="Times New Roman" w:cs="Times New Roman"/>
      <w:b/>
      <w:color w:val="1F497D"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447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5259B65D-3E24-45FD-9158-A4CC8CE7A009@cfl.r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Charlie Venuto Bio</vt:lpstr>
    </vt:vector>
  </TitlesOfParts>
  <Company>Brevard County</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Charlie Venuto Bio</dc:title>
  <dc:creator>Gerundo, Carol</dc:creator>
  <cp:lastModifiedBy>Rose, Vicki</cp:lastModifiedBy>
  <cp:revision>2</cp:revision>
  <dcterms:created xsi:type="dcterms:W3CDTF">2020-04-15T18:03:00Z</dcterms:created>
  <dcterms:modified xsi:type="dcterms:W3CDTF">2020-04-15T18:03:00Z</dcterms:modified>
</cp:coreProperties>
</file>